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0F1A" w14:textId="77777777" w:rsidR="002279F2" w:rsidRDefault="002279F2" w:rsidP="002279F2">
      <w:pPr>
        <w:ind w:firstLineChars="200" w:firstLine="420"/>
        <w:jc w:val="center"/>
      </w:pPr>
      <w:r>
        <w:rPr>
          <w:rFonts w:hint="eastAsia"/>
        </w:rPr>
        <w:t>社会福祉法人館山老人ホーム評議員の報酬等に関する規程</w:t>
      </w:r>
    </w:p>
    <w:p w14:paraId="5BC7167C" w14:textId="77777777" w:rsidR="002279F2" w:rsidRDefault="002279F2" w:rsidP="002279F2">
      <w:pPr>
        <w:ind w:firstLineChars="200" w:firstLine="420"/>
      </w:pPr>
    </w:p>
    <w:p w14:paraId="7FB67C2C" w14:textId="77777777" w:rsidR="002279F2" w:rsidRDefault="002279F2" w:rsidP="002279F2">
      <w:pPr>
        <w:ind w:firstLineChars="100" w:firstLine="210"/>
      </w:pPr>
      <w:r>
        <w:rPr>
          <w:rFonts w:hint="eastAsia"/>
        </w:rPr>
        <w:t>（目的）</w:t>
      </w:r>
    </w:p>
    <w:p w14:paraId="16C68EC3" w14:textId="4C8D1B51" w:rsidR="002279F2" w:rsidRPr="00117586" w:rsidRDefault="002279F2" w:rsidP="002279F2">
      <w:pPr>
        <w:numPr>
          <w:ilvl w:val="0"/>
          <w:numId w:val="1"/>
        </w:numPr>
        <w:ind w:left="284" w:hanging="286"/>
      </w:pPr>
      <w:r w:rsidRPr="00117586">
        <w:rPr>
          <w:rFonts w:hint="eastAsia"/>
        </w:rPr>
        <w:t>この規程は、社会福祉法人館山老人ホーム定款第８条の規定に基づき、評議員の報酬等の総額が</w:t>
      </w:r>
      <w:r w:rsidRPr="00117586">
        <w:rPr>
          <w:rFonts w:ascii="ＭＳ 明朝" w:hAnsi="ＭＳ 明朝" w:hint="eastAsia"/>
        </w:rPr>
        <w:t>500,000</w:t>
      </w:r>
      <w:r w:rsidR="006102D8" w:rsidRPr="00117586">
        <w:rPr>
          <w:rFonts w:ascii="ＭＳ 明朝" w:hAnsi="ＭＳ 明朝" w:hint="eastAsia"/>
        </w:rPr>
        <w:t>円を超えない範囲</w:t>
      </w:r>
      <w:r w:rsidR="006102D8" w:rsidRPr="00117586">
        <w:rPr>
          <w:rFonts w:hint="eastAsia"/>
        </w:rPr>
        <w:t>で、報酬等の支給の基準</w:t>
      </w:r>
      <w:r w:rsidRPr="00117586">
        <w:rPr>
          <w:rFonts w:hint="eastAsia"/>
        </w:rPr>
        <w:t>及びにその支給方法を定めることを目的とする。</w:t>
      </w:r>
    </w:p>
    <w:p w14:paraId="5C5DCB70" w14:textId="77777777" w:rsidR="00091346" w:rsidRPr="00117586" w:rsidRDefault="00091346" w:rsidP="00091346">
      <w:pPr>
        <w:ind w:left="284"/>
      </w:pPr>
    </w:p>
    <w:p w14:paraId="5A5F7C2C" w14:textId="77777777" w:rsidR="002279F2" w:rsidRPr="00117586" w:rsidRDefault="002279F2" w:rsidP="002279F2">
      <w:pPr>
        <w:ind w:left="-2" w:firstLineChars="100" w:firstLine="210"/>
      </w:pPr>
      <w:r w:rsidRPr="00117586">
        <w:rPr>
          <w:rFonts w:hint="eastAsia"/>
        </w:rPr>
        <w:t>（評議員の報酬）</w:t>
      </w:r>
    </w:p>
    <w:p w14:paraId="3FD93253" w14:textId="19786409" w:rsidR="00437400" w:rsidRPr="00117586" w:rsidRDefault="00437400" w:rsidP="003C7570">
      <w:pPr>
        <w:numPr>
          <w:ilvl w:val="0"/>
          <w:numId w:val="1"/>
        </w:numPr>
        <w:ind w:leftChars="-3" w:left="275" w:hanging="281"/>
      </w:pPr>
      <w:r w:rsidRPr="00117586">
        <w:rPr>
          <w:rFonts w:hint="eastAsia"/>
        </w:rPr>
        <w:t>評議員</w:t>
      </w:r>
      <w:r w:rsidR="002279F2" w:rsidRPr="00117586">
        <w:rPr>
          <w:rFonts w:hint="eastAsia"/>
        </w:rPr>
        <w:t>の報酬は</w:t>
      </w:r>
      <w:r w:rsidR="004A5A06" w:rsidRPr="00117586">
        <w:rPr>
          <w:rFonts w:hint="eastAsia"/>
        </w:rPr>
        <w:t>、</w:t>
      </w:r>
      <w:r w:rsidR="002279F2" w:rsidRPr="00117586">
        <w:rPr>
          <w:rFonts w:hint="eastAsia"/>
        </w:rPr>
        <w:t>評議員会出席１回につき一人あた</w:t>
      </w:r>
      <w:r w:rsidR="002279F2" w:rsidRPr="00117586">
        <w:rPr>
          <w:rFonts w:ascii="ＭＳ 明朝" w:hAnsi="ＭＳ 明朝" w:hint="eastAsia"/>
        </w:rPr>
        <w:t>り11,000円とし、</w:t>
      </w:r>
      <w:r w:rsidR="003C7570" w:rsidRPr="00117586">
        <w:rPr>
          <w:rFonts w:hint="eastAsia"/>
        </w:rPr>
        <w:t>翌月</w:t>
      </w:r>
      <w:r w:rsidR="002279F2" w:rsidRPr="00117586">
        <w:rPr>
          <w:rFonts w:hint="eastAsia"/>
        </w:rPr>
        <w:t>支給する。</w:t>
      </w:r>
    </w:p>
    <w:p w14:paraId="7F0D567C" w14:textId="7F10A717" w:rsidR="00437400" w:rsidRPr="00117586" w:rsidRDefault="002279F2" w:rsidP="00091346">
      <w:pPr>
        <w:ind w:left="210" w:hangingChars="100" w:hanging="210"/>
      </w:pPr>
      <w:bookmarkStart w:id="0" w:name="_Hlk107575033"/>
      <w:r w:rsidRPr="00117586">
        <w:rPr>
          <w:rFonts w:hint="eastAsia"/>
        </w:rPr>
        <w:t xml:space="preserve">２　</w:t>
      </w:r>
      <w:r w:rsidR="00437400" w:rsidRPr="00117586">
        <w:rPr>
          <w:rFonts w:hint="eastAsia"/>
        </w:rPr>
        <w:t>評議員会を書面</w:t>
      </w:r>
      <w:r w:rsidR="00091346" w:rsidRPr="00117586">
        <w:rPr>
          <w:rFonts w:hint="eastAsia"/>
        </w:rPr>
        <w:t>会議</w:t>
      </w:r>
      <w:r w:rsidR="00437400" w:rsidRPr="00117586">
        <w:rPr>
          <w:rFonts w:hint="eastAsia"/>
        </w:rPr>
        <w:t>とし</w:t>
      </w:r>
      <w:r w:rsidR="00091346" w:rsidRPr="00117586">
        <w:rPr>
          <w:rFonts w:hint="eastAsia"/>
        </w:rPr>
        <w:t>て開催し</w:t>
      </w:r>
      <w:r w:rsidR="00437400" w:rsidRPr="00117586">
        <w:rPr>
          <w:rFonts w:hint="eastAsia"/>
        </w:rPr>
        <w:t>た場合、議決</w:t>
      </w:r>
      <w:r w:rsidR="00091346" w:rsidRPr="00117586">
        <w:rPr>
          <w:rFonts w:hint="eastAsia"/>
        </w:rPr>
        <w:t>権の行使をもって</w:t>
      </w:r>
      <w:r w:rsidR="00D42A30" w:rsidRPr="00117586">
        <w:rPr>
          <w:rFonts w:hint="eastAsia"/>
        </w:rPr>
        <w:t>前</w:t>
      </w:r>
      <w:r w:rsidR="00091346" w:rsidRPr="00117586">
        <w:rPr>
          <w:rFonts w:hint="eastAsia"/>
        </w:rPr>
        <w:t>項の評議員会出席とみなすものとする</w:t>
      </w:r>
      <w:r w:rsidRPr="00117586">
        <w:rPr>
          <w:rFonts w:hint="eastAsia"/>
        </w:rPr>
        <w:t>。</w:t>
      </w:r>
    </w:p>
    <w:p w14:paraId="10AECDC0" w14:textId="56B099F8" w:rsidR="00437400" w:rsidRPr="00117586" w:rsidRDefault="00437400" w:rsidP="00437400">
      <w:r w:rsidRPr="00117586">
        <w:rPr>
          <w:rFonts w:hint="eastAsia"/>
        </w:rPr>
        <w:t>３　報酬の支給は、請求手続きを要しないものとする。</w:t>
      </w:r>
    </w:p>
    <w:p w14:paraId="4AE8C070" w14:textId="1D18081B" w:rsidR="002279F2" w:rsidRPr="00117586" w:rsidRDefault="002279F2" w:rsidP="002279F2"/>
    <w:bookmarkEnd w:id="0"/>
    <w:p w14:paraId="5E2B5E8E" w14:textId="77777777" w:rsidR="002279F2" w:rsidRPr="00117586" w:rsidRDefault="002279F2" w:rsidP="002279F2">
      <w:r w:rsidRPr="00117586">
        <w:rPr>
          <w:rFonts w:hint="eastAsia"/>
        </w:rPr>
        <w:t xml:space="preserve">　（出張旅費）</w:t>
      </w:r>
    </w:p>
    <w:p w14:paraId="40D74D92" w14:textId="77777777" w:rsidR="002279F2" w:rsidRPr="00117586" w:rsidRDefault="002279F2" w:rsidP="002279F2">
      <w:pPr>
        <w:ind w:left="210" w:hangingChars="100" w:hanging="210"/>
      </w:pPr>
      <w:r w:rsidRPr="00117586">
        <w:rPr>
          <w:rFonts w:hint="eastAsia"/>
        </w:rPr>
        <w:t>第３条　評議員が出張を命じられた場合は、社会福祉法人館山老人ホーム旅費規程を準用し、役員を評議員と読み替えるものとする。</w:t>
      </w:r>
    </w:p>
    <w:p w14:paraId="4970DB90" w14:textId="77777777" w:rsidR="00091346" w:rsidRPr="00117586" w:rsidRDefault="00091346" w:rsidP="002279F2">
      <w:pPr>
        <w:ind w:firstLineChars="100" w:firstLine="210"/>
      </w:pPr>
    </w:p>
    <w:p w14:paraId="1EC7A7AB" w14:textId="2A6D981A" w:rsidR="002279F2" w:rsidRPr="00117586" w:rsidRDefault="002279F2" w:rsidP="002279F2">
      <w:pPr>
        <w:ind w:firstLineChars="100" w:firstLine="210"/>
      </w:pPr>
      <w:r w:rsidRPr="00117586">
        <w:rPr>
          <w:rFonts w:hint="eastAsia"/>
        </w:rPr>
        <w:t>（改正）</w:t>
      </w:r>
    </w:p>
    <w:p w14:paraId="6C78057D" w14:textId="500F9DBA" w:rsidR="002279F2" w:rsidRPr="00117586" w:rsidRDefault="002279F2" w:rsidP="002279F2">
      <w:r w:rsidRPr="00117586">
        <w:rPr>
          <w:rFonts w:hint="eastAsia"/>
        </w:rPr>
        <w:t>第</w:t>
      </w:r>
      <w:r w:rsidR="00091346" w:rsidRPr="00117586">
        <w:rPr>
          <w:rFonts w:hint="eastAsia"/>
        </w:rPr>
        <w:t>４</w:t>
      </w:r>
      <w:r w:rsidRPr="00117586">
        <w:rPr>
          <w:rFonts w:hint="eastAsia"/>
        </w:rPr>
        <w:t>条　この規程の改正は、評議員会の決議による。</w:t>
      </w:r>
    </w:p>
    <w:p w14:paraId="5377795B" w14:textId="77777777" w:rsidR="002279F2" w:rsidRPr="00117586" w:rsidRDefault="002279F2" w:rsidP="002279F2"/>
    <w:p w14:paraId="29777618" w14:textId="77777777" w:rsidR="002279F2" w:rsidRPr="00117586" w:rsidRDefault="002279F2" w:rsidP="002279F2">
      <w:pPr>
        <w:ind w:firstLineChars="300" w:firstLine="630"/>
      </w:pPr>
      <w:r w:rsidRPr="00117586">
        <w:rPr>
          <w:rFonts w:hint="eastAsia"/>
        </w:rPr>
        <w:t xml:space="preserve">附　　則　</w:t>
      </w:r>
    </w:p>
    <w:p w14:paraId="66FA4EFB" w14:textId="77777777" w:rsidR="002279F2" w:rsidRPr="00117586" w:rsidRDefault="002279F2" w:rsidP="002279F2">
      <w:pPr>
        <w:ind w:firstLineChars="100" w:firstLine="210"/>
      </w:pPr>
      <w:r w:rsidRPr="00117586">
        <w:rPr>
          <w:rFonts w:hint="eastAsia"/>
        </w:rPr>
        <w:t>この規程は、平成２９年６月２０日から施行する</w:t>
      </w:r>
    </w:p>
    <w:p w14:paraId="2BB4F257" w14:textId="77777777" w:rsidR="002279F2" w:rsidRPr="00117586" w:rsidRDefault="002279F2" w:rsidP="002279F2"/>
    <w:p w14:paraId="3E4578E1" w14:textId="563DF7AB" w:rsidR="00091346" w:rsidRPr="00117586" w:rsidRDefault="00091346" w:rsidP="00091346">
      <w:pPr>
        <w:ind w:firstLineChars="300" w:firstLine="630"/>
      </w:pPr>
      <w:r w:rsidRPr="00117586">
        <w:rPr>
          <w:rFonts w:hint="eastAsia"/>
        </w:rPr>
        <w:t xml:space="preserve">附　　則　</w:t>
      </w:r>
    </w:p>
    <w:p w14:paraId="22534513" w14:textId="40BBFEF2" w:rsidR="00091346" w:rsidRPr="00117586" w:rsidRDefault="00091346" w:rsidP="00091346">
      <w:r w:rsidRPr="00117586">
        <w:rPr>
          <w:rFonts w:hint="eastAsia"/>
        </w:rPr>
        <w:t xml:space="preserve">　（施行期日）</w:t>
      </w:r>
    </w:p>
    <w:p w14:paraId="0A3B1A25" w14:textId="012A7E5A" w:rsidR="00091346" w:rsidRPr="00117586" w:rsidRDefault="00091346" w:rsidP="00091346">
      <w:pPr>
        <w:ind w:firstLineChars="100" w:firstLine="210"/>
      </w:pPr>
      <w:r w:rsidRPr="00117586">
        <w:rPr>
          <w:rFonts w:hint="eastAsia"/>
        </w:rPr>
        <w:t>この規程は、令和５年４月１日から施行する</w:t>
      </w:r>
    </w:p>
    <w:p w14:paraId="57C1B072" w14:textId="77777777" w:rsidR="002279F2" w:rsidRPr="00D42A30" w:rsidRDefault="002279F2" w:rsidP="002279F2">
      <w:pPr>
        <w:rPr>
          <w:u w:val="single"/>
        </w:rPr>
      </w:pPr>
    </w:p>
    <w:p w14:paraId="3C9AF223" w14:textId="77777777" w:rsidR="002749F0" w:rsidRPr="00D42A30" w:rsidRDefault="002749F0" w:rsidP="00BF1FFE">
      <w:pPr>
        <w:rPr>
          <w:u w:val="single"/>
        </w:rPr>
      </w:pPr>
    </w:p>
    <w:sectPr w:rsidR="002749F0" w:rsidRPr="00D42A30" w:rsidSect="00711FEA">
      <w:pgSz w:w="11907" w:h="16840" w:code="9"/>
      <w:pgMar w:top="1418" w:right="1701" w:bottom="1134" w:left="1418" w:header="454" w:footer="845" w:gutter="0"/>
      <w:cols w:space="425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3C9B" w14:textId="77777777" w:rsidR="008C5C29" w:rsidRDefault="008C5C29" w:rsidP="005C0084">
      <w:r>
        <w:separator/>
      </w:r>
    </w:p>
  </w:endnote>
  <w:endnote w:type="continuationSeparator" w:id="0">
    <w:p w14:paraId="0A77C55D" w14:textId="77777777" w:rsidR="008C5C29" w:rsidRDefault="008C5C29" w:rsidP="005C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F1B3" w14:textId="77777777" w:rsidR="008C5C29" w:rsidRDefault="008C5C29" w:rsidP="005C0084">
      <w:r>
        <w:separator/>
      </w:r>
    </w:p>
  </w:footnote>
  <w:footnote w:type="continuationSeparator" w:id="0">
    <w:p w14:paraId="515052F7" w14:textId="77777777" w:rsidR="008C5C29" w:rsidRDefault="008C5C29" w:rsidP="005C0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D5EA5"/>
    <w:multiLevelType w:val="hybridMultilevel"/>
    <w:tmpl w:val="043CDD94"/>
    <w:lvl w:ilvl="0" w:tplc="282467F2">
      <w:start w:val="1"/>
      <w:numFmt w:val="decimalFullWidth"/>
      <w:lvlText w:val="第%1条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 w16cid:durableId="89805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AC"/>
    <w:rsid w:val="0000493A"/>
    <w:rsid w:val="00022B44"/>
    <w:rsid w:val="00067D1E"/>
    <w:rsid w:val="000724DC"/>
    <w:rsid w:val="00091346"/>
    <w:rsid w:val="00092F1F"/>
    <w:rsid w:val="000943C6"/>
    <w:rsid w:val="000B03EC"/>
    <w:rsid w:val="000C6CA3"/>
    <w:rsid w:val="000E0446"/>
    <w:rsid w:val="000E5090"/>
    <w:rsid w:val="000F218C"/>
    <w:rsid w:val="000F2C0A"/>
    <w:rsid w:val="00102EF2"/>
    <w:rsid w:val="001102C9"/>
    <w:rsid w:val="00111425"/>
    <w:rsid w:val="00117586"/>
    <w:rsid w:val="00121426"/>
    <w:rsid w:val="00126CDC"/>
    <w:rsid w:val="00151B88"/>
    <w:rsid w:val="001531E6"/>
    <w:rsid w:val="001633B1"/>
    <w:rsid w:val="001671A2"/>
    <w:rsid w:val="002126C1"/>
    <w:rsid w:val="0021303A"/>
    <w:rsid w:val="00215DF7"/>
    <w:rsid w:val="0021624D"/>
    <w:rsid w:val="002165E8"/>
    <w:rsid w:val="002279F2"/>
    <w:rsid w:val="002311E5"/>
    <w:rsid w:val="002436AC"/>
    <w:rsid w:val="00247FDA"/>
    <w:rsid w:val="00266162"/>
    <w:rsid w:val="002749F0"/>
    <w:rsid w:val="00284FA9"/>
    <w:rsid w:val="0029419C"/>
    <w:rsid w:val="002A0B31"/>
    <w:rsid w:val="002D4451"/>
    <w:rsid w:val="002E167A"/>
    <w:rsid w:val="002E2B9F"/>
    <w:rsid w:val="002E6783"/>
    <w:rsid w:val="002F4734"/>
    <w:rsid w:val="003070E4"/>
    <w:rsid w:val="00327D9B"/>
    <w:rsid w:val="00332A08"/>
    <w:rsid w:val="00336035"/>
    <w:rsid w:val="003410B4"/>
    <w:rsid w:val="00357876"/>
    <w:rsid w:val="00387951"/>
    <w:rsid w:val="003C1464"/>
    <w:rsid w:val="003C7570"/>
    <w:rsid w:val="003E44C4"/>
    <w:rsid w:val="003F2A14"/>
    <w:rsid w:val="00427B25"/>
    <w:rsid w:val="00436C66"/>
    <w:rsid w:val="00437400"/>
    <w:rsid w:val="00462EE5"/>
    <w:rsid w:val="00474D83"/>
    <w:rsid w:val="004843E2"/>
    <w:rsid w:val="004A06E7"/>
    <w:rsid w:val="004A1BB3"/>
    <w:rsid w:val="004A5A06"/>
    <w:rsid w:val="004A6D9D"/>
    <w:rsid w:val="004B3045"/>
    <w:rsid w:val="004E118C"/>
    <w:rsid w:val="00502AB1"/>
    <w:rsid w:val="00512024"/>
    <w:rsid w:val="00540580"/>
    <w:rsid w:val="005608D0"/>
    <w:rsid w:val="00564619"/>
    <w:rsid w:val="005669D4"/>
    <w:rsid w:val="00573A46"/>
    <w:rsid w:val="0059490B"/>
    <w:rsid w:val="0059588E"/>
    <w:rsid w:val="00596B8C"/>
    <w:rsid w:val="00596C81"/>
    <w:rsid w:val="005A5BD6"/>
    <w:rsid w:val="005C0084"/>
    <w:rsid w:val="005C7455"/>
    <w:rsid w:val="005E7B8B"/>
    <w:rsid w:val="005F3198"/>
    <w:rsid w:val="006102D8"/>
    <w:rsid w:val="00623853"/>
    <w:rsid w:val="00643D06"/>
    <w:rsid w:val="00645DDC"/>
    <w:rsid w:val="00660E3B"/>
    <w:rsid w:val="0066176A"/>
    <w:rsid w:val="0066506A"/>
    <w:rsid w:val="00683D2F"/>
    <w:rsid w:val="00691203"/>
    <w:rsid w:val="006928B7"/>
    <w:rsid w:val="00694D47"/>
    <w:rsid w:val="006B657F"/>
    <w:rsid w:val="006D4B78"/>
    <w:rsid w:val="006E67B3"/>
    <w:rsid w:val="006F30C4"/>
    <w:rsid w:val="00700232"/>
    <w:rsid w:val="00711FEA"/>
    <w:rsid w:val="00725E9B"/>
    <w:rsid w:val="007346F8"/>
    <w:rsid w:val="007430CE"/>
    <w:rsid w:val="0074611D"/>
    <w:rsid w:val="007479A8"/>
    <w:rsid w:val="00771633"/>
    <w:rsid w:val="007848E9"/>
    <w:rsid w:val="00786A77"/>
    <w:rsid w:val="007B5294"/>
    <w:rsid w:val="007C4E5C"/>
    <w:rsid w:val="007F0087"/>
    <w:rsid w:val="007F0682"/>
    <w:rsid w:val="007F56A9"/>
    <w:rsid w:val="007F6628"/>
    <w:rsid w:val="007F7A50"/>
    <w:rsid w:val="00805D35"/>
    <w:rsid w:val="00842BB6"/>
    <w:rsid w:val="00846C12"/>
    <w:rsid w:val="00852DD5"/>
    <w:rsid w:val="00866A87"/>
    <w:rsid w:val="00877B63"/>
    <w:rsid w:val="00896DF4"/>
    <w:rsid w:val="008A1DA8"/>
    <w:rsid w:val="008C3CC8"/>
    <w:rsid w:val="008C5C29"/>
    <w:rsid w:val="008D4603"/>
    <w:rsid w:val="008F0A63"/>
    <w:rsid w:val="008F6835"/>
    <w:rsid w:val="00902ED3"/>
    <w:rsid w:val="00914B5F"/>
    <w:rsid w:val="009164DA"/>
    <w:rsid w:val="0092366A"/>
    <w:rsid w:val="00955A2C"/>
    <w:rsid w:val="00973FE1"/>
    <w:rsid w:val="00994D81"/>
    <w:rsid w:val="009953C5"/>
    <w:rsid w:val="009A102A"/>
    <w:rsid w:val="009B1918"/>
    <w:rsid w:val="009C61DA"/>
    <w:rsid w:val="009D79D3"/>
    <w:rsid w:val="009E0291"/>
    <w:rsid w:val="009F4B50"/>
    <w:rsid w:val="009F64AD"/>
    <w:rsid w:val="009F7627"/>
    <w:rsid w:val="00A11C25"/>
    <w:rsid w:val="00A15DB4"/>
    <w:rsid w:val="00A22811"/>
    <w:rsid w:val="00A37A3C"/>
    <w:rsid w:val="00A41EEE"/>
    <w:rsid w:val="00A536EE"/>
    <w:rsid w:val="00A672B7"/>
    <w:rsid w:val="00A7140B"/>
    <w:rsid w:val="00A942D8"/>
    <w:rsid w:val="00AB30E5"/>
    <w:rsid w:val="00AC71E6"/>
    <w:rsid w:val="00AD57CB"/>
    <w:rsid w:val="00B03478"/>
    <w:rsid w:val="00B10FBD"/>
    <w:rsid w:val="00B160F7"/>
    <w:rsid w:val="00B27E57"/>
    <w:rsid w:val="00B328E1"/>
    <w:rsid w:val="00B73B7F"/>
    <w:rsid w:val="00B857B2"/>
    <w:rsid w:val="00B94798"/>
    <w:rsid w:val="00BB26B7"/>
    <w:rsid w:val="00BC4003"/>
    <w:rsid w:val="00BD584C"/>
    <w:rsid w:val="00BD5F5E"/>
    <w:rsid w:val="00BE093C"/>
    <w:rsid w:val="00BE2837"/>
    <w:rsid w:val="00BE56EF"/>
    <w:rsid w:val="00BF1EC2"/>
    <w:rsid w:val="00BF1FFE"/>
    <w:rsid w:val="00BF49AF"/>
    <w:rsid w:val="00BF69F3"/>
    <w:rsid w:val="00C24DE3"/>
    <w:rsid w:val="00C44F2F"/>
    <w:rsid w:val="00C60840"/>
    <w:rsid w:val="00C743A8"/>
    <w:rsid w:val="00C75600"/>
    <w:rsid w:val="00C77852"/>
    <w:rsid w:val="00C92C12"/>
    <w:rsid w:val="00CA588A"/>
    <w:rsid w:val="00CA58EF"/>
    <w:rsid w:val="00CB2905"/>
    <w:rsid w:val="00CB4B0E"/>
    <w:rsid w:val="00CC64DE"/>
    <w:rsid w:val="00CD2F7E"/>
    <w:rsid w:val="00CD650B"/>
    <w:rsid w:val="00CD79DE"/>
    <w:rsid w:val="00D10ECD"/>
    <w:rsid w:val="00D16410"/>
    <w:rsid w:val="00D42A30"/>
    <w:rsid w:val="00D5717E"/>
    <w:rsid w:val="00D62945"/>
    <w:rsid w:val="00D81615"/>
    <w:rsid w:val="00DC14AD"/>
    <w:rsid w:val="00DF561B"/>
    <w:rsid w:val="00DF61BC"/>
    <w:rsid w:val="00E040B6"/>
    <w:rsid w:val="00E07F98"/>
    <w:rsid w:val="00E17947"/>
    <w:rsid w:val="00E3030F"/>
    <w:rsid w:val="00E30B3F"/>
    <w:rsid w:val="00E462AC"/>
    <w:rsid w:val="00E63168"/>
    <w:rsid w:val="00EA366F"/>
    <w:rsid w:val="00EA4E77"/>
    <w:rsid w:val="00F01954"/>
    <w:rsid w:val="00F03FE3"/>
    <w:rsid w:val="00F11EEB"/>
    <w:rsid w:val="00F2080F"/>
    <w:rsid w:val="00F319A7"/>
    <w:rsid w:val="00FD6C81"/>
    <w:rsid w:val="00FE4E3D"/>
    <w:rsid w:val="00FE7847"/>
    <w:rsid w:val="00FE7BFD"/>
    <w:rsid w:val="00FF5D68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DC7E6B3"/>
  <w15:chartTrackingRefBased/>
  <w15:docId w15:val="{8A8AEB84-1905-4466-999D-8B8E8FA2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6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1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87951"/>
    <w:pPr>
      <w:jc w:val="center"/>
    </w:pPr>
  </w:style>
  <w:style w:type="paragraph" w:styleId="a5">
    <w:name w:val="Closing"/>
    <w:basedOn w:val="a"/>
    <w:rsid w:val="00387951"/>
    <w:pPr>
      <w:jc w:val="right"/>
    </w:pPr>
  </w:style>
  <w:style w:type="paragraph" w:styleId="a6">
    <w:name w:val="header"/>
    <w:basedOn w:val="a"/>
    <w:link w:val="a7"/>
    <w:rsid w:val="005C0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0084"/>
    <w:rPr>
      <w:kern w:val="2"/>
      <w:sz w:val="21"/>
      <w:szCs w:val="24"/>
    </w:rPr>
  </w:style>
  <w:style w:type="paragraph" w:styleId="a8">
    <w:name w:val="footer"/>
    <w:basedOn w:val="a"/>
    <w:link w:val="a9"/>
    <w:rsid w:val="005C00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C0084"/>
    <w:rPr>
      <w:kern w:val="2"/>
      <w:sz w:val="21"/>
      <w:szCs w:val="24"/>
    </w:rPr>
  </w:style>
  <w:style w:type="paragraph" w:styleId="aa">
    <w:name w:val="Balloon Text"/>
    <w:basedOn w:val="a"/>
    <w:link w:val="ab"/>
    <w:rsid w:val="00436C6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36C6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6F04-395B-4E65-BB2B-DFC258FF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館山養護老人ホーム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事務所</dc:creator>
  <cp:keywords/>
  <cp:lastModifiedBy>owner</cp:lastModifiedBy>
  <cp:revision>2</cp:revision>
  <cp:lastPrinted>2022-07-01T04:44:00Z</cp:lastPrinted>
  <dcterms:created xsi:type="dcterms:W3CDTF">2023-02-10T06:37:00Z</dcterms:created>
  <dcterms:modified xsi:type="dcterms:W3CDTF">2023-02-10T06:37:00Z</dcterms:modified>
</cp:coreProperties>
</file>